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4F" w:rsidRDefault="005C364F">
      <w:pPr>
        <w:rPr>
          <w:b/>
        </w:rPr>
      </w:pPr>
      <w:r>
        <w:rPr>
          <w:b/>
        </w:rPr>
        <w:t>You will need to download two applications if you are using a smart phone</w:t>
      </w:r>
    </w:p>
    <w:p w:rsidR="005C364F" w:rsidRDefault="005C364F" w:rsidP="005C364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Patient Access</w:t>
      </w:r>
    </w:p>
    <w:p w:rsidR="005C364F" w:rsidRPr="005C364F" w:rsidRDefault="005C364F" w:rsidP="005C364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Google Authenticator</w:t>
      </w:r>
    </w:p>
    <w:p w:rsidR="005C364F" w:rsidRPr="002F0973" w:rsidRDefault="005C364F">
      <w:pPr>
        <w:rPr>
          <w:b/>
          <w:u w:val="single"/>
        </w:rPr>
      </w:pPr>
    </w:p>
    <w:p w:rsidR="005C364F" w:rsidRPr="002F0973" w:rsidRDefault="005C364F">
      <w:pPr>
        <w:rPr>
          <w:b/>
          <w:u w:val="single"/>
        </w:rPr>
      </w:pPr>
      <w:r w:rsidRPr="002F0973">
        <w:rPr>
          <w:b/>
          <w:u w:val="single"/>
        </w:rPr>
        <w:t xml:space="preserve">Create your Patient Access account </w:t>
      </w:r>
    </w:p>
    <w:p w:rsidR="005C364F" w:rsidRPr="005C364F" w:rsidRDefault="005C364F" w:rsidP="005C364F">
      <w:pPr>
        <w:pStyle w:val="ListParagraph"/>
        <w:numPr>
          <w:ilvl w:val="0"/>
          <w:numId w:val="2"/>
        </w:numPr>
      </w:pPr>
      <w:r w:rsidRPr="005C364F">
        <w:t>Continue to create your account</w:t>
      </w:r>
    </w:p>
    <w:p w:rsidR="005C364F" w:rsidRDefault="005C364F">
      <w:r w:rsidRPr="005C364F">
        <w:rPr>
          <w:noProof/>
          <w:lang w:eastAsia="en-GB"/>
        </w:rPr>
        <w:drawing>
          <wp:inline distT="0" distB="0" distL="0" distR="0" wp14:anchorId="2CD35BA1" wp14:editId="561B71D9">
            <wp:extent cx="2964198" cy="3743325"/>
            <wp:effectExtent l="38100" t="38100" r="26670" b="476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84134" cy="3768501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  <a:scene3d>
                      <a:camera prst="orthographicFront">
                        <a:rot lat="0" lon="10199995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5C364F" w:rsidRDefault="005C364F">
      <w:r>
        <w:sym w:font="Symbol" w:char="F0B7"/>
      </w:r>
      <w:r>
        <w:t xml:space="preserve"> Enter your personal details. </w:t>
      </w:r>
    </w:p>
    <w:p w:rsidR="005C364F" w:rsidRPr="002F0973" w:rsidRDefault="005C364F" w:rsidP="005C364F">
      <w:pPr>
        <w:rPr>
          <w:b/>
          <w:u w:val="single"/>
        </w:rPr>
      </w:pPr>
      <w:r w:rsidRPr="002F0973">
        <w:rPr>
          <w:b/>
          <w:u w:val="single"/>
        </w:rPr>
        <w:t>Keeping your account secure – Authenticator – 6 digit code</w:t>
      </w:r>
    </w:p>
    <w:p w:rsidR="005C364F" w:rsidRPr="005C364F" w:rsidRDefault="005C364F" w:rsidP="007B7E4C">
      <w:pPr>
        <w:pStyle w:val="ListParagraph"/>
        <w:numPr>
          <w:ilvl w:val="0"/>
          <w:numId w:val="2"/>
        </w:numPr>
        <w:rPr>
          <w:b/>
        </w:rPr>
      </w:pPr>
      <w:r>
        <w:t xml:space="preserve"> You will be prompted to install an authenticator app</w:t>
      </w:r>
      <w:r w:rsidR="00E774CF">
        <w:t xml:space="preserve"> </w:t>
      </w:r>
      <w:r>
        <w:t xml:space="preserve"> (Google Authenticator seems to be the easiest to use)</w:t>
      </w:r>
      <w:r w:rsidR="002F0973" w:rsidRPr="002F0973">
        <w:rPr>
          <w:noProof/>
          <w:lang w:eastAsia="en-GB"/>
        </w:rPr>
        <w:t xml:space="preserve"> </w:t>
      </w:r>
    </w:p>
    <w:p w:rsidR="005C364F" w:rsidRPr="005C364F" w:rsidRDefault="002F0973" w:rsidP="005C364F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0DA4AF88" wp14:editId="01EEAF87">
            <wp:extent cx="1831340" cy="2770711"/>
            <wp:effectExtent l="0" t="0" r="0" b="0"/>
            <wp:docPr id="2" name="Picture 2" descr="https://pass-assets-bafgd9gxa7e0azew.a01.azurefd.net/media/Default/MFA/Keep%20account%20sec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ss-assets-bafgd9gxa7e0azew.a01.azurefd.net/media/Default/MFA/Keep%20account%20sec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81" cy="279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64F" w:rsidRPr="002F0973" w:rsidRDefault="005C364F" w:rsidP="005C364F">
      <w:pPr>
        <w:pStyle w:val="ListParagraph"/>
        <w:numPr>
          <w:ilvl w:val="0"/>
          <w:numId w:val="2"/>
        </w:numPr>
        <w:rPr>
          <w:b/>
        </w:rPr>
      </w:pPr>
      <w:r>
        <w:t xml:space="preserve">Click continue </w:t>
      </w:r>
    </w:p>
    <w:p w:rsidR="002F0973" w:rsidRDefault="002F0973" w:rsidP="002F0973">
      <w:pPr>
        <w:rPr>
          <w:b/>
        </w:rPr>
      </w:pPr>
    </w:p>
    <w:p w:rsidR="002F0973" w:rsidRDefault="002F0973" w:rsidP="002F0973">
      <w:pPr>
        <w:rPr>
          <w:b/>
        </w:rPr>
      </w:pPr>
      <w:r>
        <w:rPr>
          <w:noProof/>
          <w:lang w:eastAsia="en-GB"/>
        </w:rPr>
        <w:drawing>
          <wp:inline distT="0" distB="0" distL="0" distR="0">
            <wp:extent cx="2628900" cy="3495675"/>
            <wp:effectExtent l="0" t="0" r="0" b="9525"/>
            <wp:docPr id="3" name="Picture 3" descr="https://pass-assets-bafgd9gxa7e0azew.a01.azurefd.net/media/Default/MFA/Scan%20QR%20upd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ss-assets-bafgd9gxa7e0azew.a01.azurefd.net/media/Default/MFA/Scan%20QR%20updat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>Copy the code</w:t>
      </w:r>
    </w:p>
    <w:p w:rsidR="002F0973" w:rsidRDefault="002F0973" w:rsidP="002F0973">
      <w:pPr>
        <w:pStyle w:val="ListParagraph"/>
        <w:ind w:left="360"/>
      </w:pP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>Open authenticator app that you have downloaded</w:t>
      </w:r>
    </w:p>
    <w:p w:rsidR="002F0973" w:rsidRDefault="002F0973" w:rsidP="002F0973">
      <w:pPr>
        <w:pStyle w:val="ListParagraph"/>
        <w:ind w:left="360"/>
      </w:pP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>Add a new code and name it “Patient Access”</w:t>
      </w:r>
    </w:p>
    <w:p w:rsidR="002F0973" w:rsidRDefault="002F0973" w:rsidP="002F0973">
      <w:pPr>
        <w:pStyle w:val="ListParagraph"/>
      </w:pP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>Paste the code that you copied as above</w:t>
      </w:r>
    </w:p>
    <w:p w:rsidR="002F0973" w:rsidRDefault="002F0973" w:rsidP="002F0973">
      <w:pPr>
        <w:pStyle w:val="ListParagraph"/>
      </w:pP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 xml:space="preserve">This will then produce a 6 digit code which will change </w:t>
      </w:r>
      <w:proofErr w:type="spellStart"/>
      <w:r>
        <w:t>ever</w:t>
      </w:r>
      <w:proofErr w:type="spellEnd"/>
      <w:r>
        <w:t xml:space="preserve"> minute</w:t>
      </w:r>
    </w:p>
    <w:p w:rsidR="002F0973" w:rsidRDefault="002F0973" w:rsidP="002F0973">
      <w:pPr>
        <w:pStyle w:val="ListParagraph"/>
      </w:pPr>
    </w:p>
    <w:p w:rsidR="002F0973" w:rsidRDefault="002F0973" w:rsidP="002F0973">
      <w:pPr>
        <w:pStyle w:val="ListParagraph"/>
        <w:numPr>
          <w:ilvl w:val="0"/>
          <w:numId w:val="2"/>
        </w:numPr>
      </w:pPr>
      <w:r>
        <w:t>Open the Patient Access App and enter the 6 digit code given in the authenticator app</w:t>
      </w:r>
    </w:p>
    <w:p w:rsidR="002F0973" w:rsidRDefault="002F0973" w:rsidP="002F0973">
      <w:pPr>
        <w:pStyle w:val="ListParagraph"/>
      </w:pPr>
    </w:p>
    <w:p w:rsidR="002F0973" w:rsidRPr="002F0973" w:rsidRDefault="002F0973" w:rsidP="002F0973">
      <w:pPr>
        <w:pStyle w:val="ListParagraph"/>
        <w:numPr>
          <w:ilvl w:val="0"/>
          <w:numId w:val="2"/>
        </w:numPr>
      </w:pPr>
      <w:r>
        <w:t>Click “Done”</w:t>
      </w:r>
      <w:bookmarkStart w:id="0" w:name="_GoBack"/>
      <w:bookmarkEnd w:id="0"/>
    </w:p>
    <w:p w:rsidR="00E774CF" w:rsidRDefault="00E774CF" w:rsidP="00E774CF">
      <w:pPr>
        <w:pStyle w:val="ListParagraph"/>
      </w:pPr>
    </w:p>
    <w:p w:rsidR="005C364F" w:rsidRDefault="005C364F" w:rsidP="00E774CF">
      <w:pPr>
        <w:pStyle w:val="ListParagraph"/>
        <w:numPr>
          <w:ilvl w:val="0"/>
          <w:numId w:val="2"/>
        </w:numPr>
      </w:pPr>
      <w:r>
        <w:t xml:space="preserve"> Your account has been created. </w:t>
      </w:r>
    </w:p>
    <w:p w:rsidR="002F0973" w:rsidRDefault="002F0973">
      <w:pPr>
        <w:rPr>
          <w:b/>
        </w:rPr>
      </w:pPr>
      <w:r>
        <w:rPr>
          <w:b/>
        </w:rPr>
        <w:t>Linking to your GP Practice</w:t>
      </w:r>
    </w:p>
    <w:p w:rsidR="002F0973" w:rsidRDefault="002F0973" w:rsidP="00E774CF">
      <w:pPr>
        <w:pStyle w:val="ListParagraph"/>
        <w:numPr>
          <w:ilvl w:val="0"/>
          <w:numId w:val="4"/>
        </w:numPr>
        <w:spacing w:line="480" w:lineRule="auto"/>
      </w:pPr>
      <w:r>
        <w:t>Click the “patient services”</w:t>
      </w:r>
      <w:r w:rsidR="00E774CF">
        <w:t xml:space="preserve"> tab at the bottom of the app</w:t>
      </w:r>
    </w:p>
    <w:p w:rsidR="00E774CF" w:rsidRDefault="00E774CF" w:rsidP="00E774CF">
      <w:pPr>
        <w:pStyle w:val="ListParagraph"/>
        <w:numPr>
          <w:ilvl w:val="0"/>
          <w:numId w:val="4"/>
        </w:numPr>
        <w:spacing w:line="480" w:lineRule="auto"/>
      </w:pPr>
      <w:r>
        <w:t>You will then be asked to link to your GP practice</w:t>
      </w: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>Below the question 'Have you received a registration letter from your practice?</w:t>
      </w:r>
      <w:proofErr w:type="gramStart"/>
      <w:r>
        <w:t>',</w:t>
      </w:r>
      <w:proofErr w:type="gramEnd"/>
      <w:r>
        <w:t xml:space="preserve"> select Yes. </w:t>
      </w: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 xml:space="preserve">Enter the Linkage key (which is recorded on the registration letter either sent to you via email or in paper form). </w:t>
      </w:r>
    </w:p>
    <w:p w:rsidR="00E774CF" w:rsidRDefault="00E774CF" w:rsidP="00E774CF">
      <w:pPr>
        <w:pStyle w:val="ListParagraph"/>
        <w:ind w:left="360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>Enter the ODS Code</w:t>
      </w:r>
    </w:p>
    <w:p w:rsidR="00E774CF" w:rsidRDefault="00E774CF" w:rsidP="00E774CF">
      <w:pPr>
        <w:pStyle w:val="ListParagraph"/>
        <w:ind w:left="360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 xml:space="preserve">Enter the Account ID (which is recorded on the registration letter). 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>Select Confirm.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lastRenderedPageBreak/>
        <w:t>Check your personal details and enter either your house number, flat number, or street number, then select Continue.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 xml:space="preserve">Note: The personal details must match the details held by your practice. 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 xml:space="preserve">On the confirmation screen, select </w:t>
      </w:r>
      <w:proofErr w:type="gramStart"/>
      <w:r>
        <w:t>Done</w:t>
      </w:r>
      <w:proofErr w:type="gramEnd"/>
      <w:r>
        <w:t xml:space="preserve">. 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t>Your account has been linked to your practice.</w:t>
      </w:r>
    </w:p>
    <w:p w:rsidR="00E774CF" w:rsidRDefault="00E774CF" w:rsidP="00E774CF">
      <w:pPr>
        <w:pStyle w:val="ListParagraph"/>
      </w:pPr>
    </w:p>
    <w:p w:rsidR="00E774CF" w:rsidRDefault="00E774CF" w:rsidP="00E774CF">
      <w:pPr>
        <w:pStyle w:val="ListParagraph"/>
        <w:numPr>
          <w:ilvl w:val="0"/>
          <w:numId w:val="4"/>
        </w:numPr>
      </w:pPr>
      <w:r>
        <w:rPr>
          <w:b/>
        </w:rPr>
        <w:t>You will now be able to order repeat medications through the “patient services” tab at the bottom of the screen</w:t>
      </w:r>
    </w:p>
    <w:p w:rsidR="00E774CF" w:rsidRDefault="00E774CF" w:rsidP="00E774CF">
      <w:pPr>
        <w:pStyle w:val="ListParagraph"/>
        <w:spacing w:line="480" w:lineRule="auto"/>
        <w:ind w:left="360"/>
      </w:pPr>
    </w:p>
    <w:p w:rsidR="00E774CF" w:rsidRPr="002F0973" w:rsidRDefault="00E774CF" w:rsidP="00E774CF">
      <w:pPr>
        <w:spacing w:line="360" w:lineRule="auto"/>
      </w:pPr>
    </w:p>
    <w:sectPr w:rsidR="00E774CF" w:rsidRPr="002F0973" w:rsidSect="002F0973">
      <w:footerReference w:type="default" r:id="rId10"/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CA" w:rsidRDefault="00E169CA" w:rsidP="00E169CA">
      <w:pPr>
        <w:spacing w:after="0" w:line="240" w:lineRule="auto"/>
      </w:pPr>
      <w:r>
        <w:separator/>
      </w:r>
    </w:p>
  </w:endnote>
  <w:endnote w:type="continuationSeparator" w:id="0">
    <w:p w:rsidR="00E169CA" w:rsidRDefault="00E169CA" w:rsidP="00E1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9CA" w:rsidRDefault="00E169CA">
    <w:pPr>
      <w:pStyle w:val="Footer"/>
    </w:pPr>
    <w:proofErr w:type="spellStart"/>
    <w:r>
      <w:t>Portaferry</w:t>
    </w:r>
    <w:proofErr w:type="spellEnd"/>
    <w:r>
      <w:t xml:space="preserve"> Surgery August 2025</w:t>
    </w:r>
  </w:p>
  <w:p w:rsidR="00E169CA" w:rsidRDefault="00E1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CA" w:rsidRDefault="00E169CA" w:rsidP="00E169CA">
      <w:pPr>
        <w:spacing w:after="0" w:line="240" w:lineRule="auto"/>
      </w:pPr>
      <w:r>
        <w:separator/>
      </w:r>
    </w:p>
  </w:footnote>
  <w:footnote w:type="continuationSeparator" w:id="0">
    <w:p w:rsidR="00E169CA" w:rsidRDefault="00E169CA" w:rsidP="00E1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B32"/>
    <w:multiLevelType w:val="hybridMultilevel"/>
    <w:tmpl w:val="F6F82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B563A"/>
    <w:multiLevelType w:val="hybridMultilevel"/>
    <w:tmpl w:val="6F14D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253593"/>
    <w:multiLevelType w:val="multilevel"/>
    <w:tmpl w:val="1BB2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A65B2"/>
    <w:multiLevelType w:val="hybridMultilevel"/>
    <w:tmpl w:val="7AC67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4F"/>
    <w:rsid w:val="00187515"/>
    <w:rsid w:val="002D0024"/>
    <w:rsid w:val="002F0973"/>
    <w:rsid w:val="005C364F"/>
    <w:rsid w:val="00651736"/>
    <w:rsid w:val="00D156D1"/>
    <w:rsid w:val="00E169CA"/>
    <w:rsid w:val="00E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2D75"/>
  <w15:chartTrackingRefBased/>
  <w15:docId w15:val="{3F69511B-549C-4006-A80A-5766885A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3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9CA"/>
  </w:style>
  <w:style w:type="paragraph" w:styleId="Footer">
    <w:name w:val="footer"/>
    <w:basedOn w:val="Normal"/>
    <w:link w:val="FooterChar"/>
    <w:uiPriority w:val="99"/>
    <w:unhideWhenUsed/>
    <w:rsid w:val="00E1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3</cp:revision>
  <cp:lastPrinted>2025-08-22T14:02:00Z</cp:lastPrinted>
  <dcterms:created xsi:type="dcterms:W3CDTF">2025-08-29T13:18:00Z</dcterms:created>
  <dcterms:modified xsi:type="dcterms:W3CDTF">2025-09-01T08:14:00Z</dcterms:modified>
</cp:coreProperties>
</file>